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1" w:rsidRDefault="007E1916" w:rsidP="00EB3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EB3BA9" w:rsidRPr="00EB3BA9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EB3BA9" w:rsidRPr="00EB3BA9" w:rsidRDefault="009F4BA2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68C7">
        <w:rPr>
          <w:rFonts w:ascii="Times New Roman" w:hAnsi="Times New Roman" w:cs="Times New Roman"/>
          <w:sz w:val="28"/>
          <w:szCs w:val="28"/>
        </w:rPr>
        <w:t>7</w:t>
      </w:r>
      <w:r w:rsidR="004D7AEC">
        <w:rPr>
          <w:rFonts w:ascii="Times New Roman" w:hAnsi="Times New Roman" w:cs="Times New Roman"/>
          <w:sz w:val="28"/>
          <w:szCs w:val="28"/>
        </w:rPr>
        <w:t>.04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7E1916">
        <w:rPr>
          <w:rFonts w:ascii="Times New Roman" w:hAnsi="Times New Roman" w:cs="Times New Roman"/>
          <w:sz w:val="28"/>
          <w:szCs w:val="28"/>
        </w:rPr>
        <w:t xml:space="preserve">Письменное </w:t>
      </w:r>
      <w:r>
        <w:rPr>
          <w:rFonts w:ascii="Times New Roman" w:hAnsi="Times New Roman" w:cs="Times New Roman"/>
          <w:sz w:val="28"/>
          <w:szCs w:val="28"/>
        </w:rPr>
        <w:t>делени</w:t>
      </w:r>
      <w:r w:rsidR="007E1916">
        <w:rPr>
          <w:rFonts w:ascii="Times New Roman" w:hAnsi="Times New Roman" w:cs="Times New Roman"/>
          <w:sz w:val="28"/>
          <w:szCs w:val="28"/>
        </w:rPr>
        <w:t xml:space="preserve">е на </w:t>
      </w:r>
      <w:r w:rsidR="00A368C7">
        <w:rPr>
          <w:rFonts w:ascii="Times New Roman" w:hAnsi="Times New Roman" w:cs="Times New Roman"/>
          <w:sz w:val="28"/>
          <w:szCs w:val="28"/>
        </w:rPr>
        <w:t>трехзначное число</w:t>
      </w:r>
      <w:r w:rsidR="00EB3BA9" w:rsidRPr="00EB3BA9">
        <w:rPr>
          <w:rFonts w:ascii="Times New Roman" w:hAnsi="Times New Roman" w:cs="Times New Roman"/>
          <w:sz w:val="28"/>
          <w:szCs w:val="28"/>
        </w:rPr>
        <w:t>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 w:rsidR="004D7AEC">
        <w:rPr>
          <w:rFonts w:ascii="Times New Roman" w:hAnsi="Times New Roman" w:cs="Times New Roman"/>
          <w:sz w:val="28"/>
          <w:szCs w:val="28"/>
        </w:rPr>
        <w:t xml:space="preserve"> </w:t>
      </w:r>
      <w:r w:rsidR="00A368C7">
        <w:rPr>
          <w:rFonts w:ascii="Times New Roman" w:hAnsi="Times New Roman" w:cs="Times New Roman"/>
          <w:sz w:val="28"/>
          <w:szCs w:val="28"/>
        </w:rPr>
        <w:t>284-289</w:t>
      </w:r>
      <w:r w:rsidR="009F4BA2">
        <w:rPr>
          <w:rFonts w:ascii="Times New Roman" w:hAnsi="Times New Roman" w:cs="Times New Roman"/>
          <w:sz w:val="28"/>
          <w:szCs w:val="28"/>
        </w:rPr>
        <w:t>,</w:t>
      </w:r>
      <w:r w:rsidR="004D7AEC">
        <w:rPr>
          <w:rFonts w:ascii="Times New Roman" w:hAnsi="Times New Roman" w:cs="Times New Roman"/>
          <w:sz w:val="28"/>
          <w:szCs w:val="28"/>
        </w:rPr>
        <w:t xml:space="preserve"> стр.</w:t>
      </w:r>
      <w:r w:rsidR="00A368C7">
        <w:rPr>
          <w:rFonts w:ascii="Times New Roman" w:hAnsi="Times New Roman" w:cs="Times New Roman"/>
          <w:sz w:val="28"/>
          <w:szCs w:val="28"/>
        </w:rPr>
        <w:t xml:space="preserve"> 73</w:t>
      </w:r>
      <w:r w:rsidR="004D7AEC">
        <w:rPr>
          <w:rFonts w:ascii="Times New Roman" w:hAnsi="Times New Roman" w:cs="Times New Roman"/>
          <w:sz w:val="28"/>
          <w:szCs w:val="28"/>
        </w:rPr>
        <w:t>.</w:t>
      </w:r>
    </w:p>
    <w:p w:rsidR="007E1916" w:rsidRPr="00EB3BA9" w:rsidRDefault="00A368C7" w:rsidP="007E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D7AEC">
        <w:rPr>
          <w:rFonts w:ascii="Times New Roman" w:hAnsi="Times New Roman" w:cs="Times New Roman"/>
          <w:sz w:val="28"/>
          <w:szCs w:val="28"/>
        </w:rPr>
        <w:t>.04</w:t>
      </w:r>
      <w:r w:rsidR="00EB3BA9" w:rsidRPr="00EB3BA9">
        <w:rPr>
          <w:rFonts w:ascii="Times New Roman" w:hAnsi="Times New Roman" w:cs="Times New Roman"/>
          <w:sz w:val="28"/>
          <w:szCs w:val="28"/>
        </w:rPr>
        <w:t>. Тема</w:t>
      </w:r>
      <w:r w:rsidR="009F4B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Письменное деление на трехзначное число</w:t>
      </w:r>
      <w:r w:rsidRPr="00EB3BA9">
        <w:rPr>
          <w:rFonts w:ascii="Times New Roman" w:hAnsi="Times New Roman" w:cs="Times New Roman"/>
          <w:sz w:val="28"/>
          <w:szCs w:val="28"/>
        </w:rPr>
        <w:t>.</w:t>
      </w:r>
    </w:p>
    <w:p w:rsidR="007E1916" w:rsidRPr="00EB3BA9" w:rsidRDefault="007E1916" w:rsidP="007E1916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>стр.</w:t>
      </w:r>
      <w:r w:rsidR="00A368C7">
        <w:rPr>
          <w:rFonts w:ascii="Times New Roman" w:hAnsi="Times New Roman" w:cs="Times New Roman"/>
          <w:sz w:val="28"/>
          <w:szCs w:val="28"/>
        </w:rPr>
        <w:t xml:space="preserve"> 74</w:t>
      </w:r>
      <w:r w:rsidR="004D7AEC">
        <w:rPr>
          <w:rFonts w:ascii="Times New Roman" w:hAnsi="Times New Roman" w:cs="Times New Roman"/>
          <w:sz w:val="28"/>
          <w:szCs w:val="28"/>
        </w:rPr>
        <w:t xml:space="preserve">, 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 w:rsidR="00A368C7">
        <w:rPr>
          <w:rFonts w:ascii="Times New Roman" w:hAnsi="Times New Roman" w:cs="Times New Roman"/>
          <w:sz w:val="28"/>
          <w:szCs w:val="28"/>
        </w:rPr>
        <w:t>290-298.</w:t>
      </w:r>
    </w:p>
    <w:p w:rsidR="007E1916" w:rsidRPr="00EB3BA9" w:rsidRDefault="00A368C7" w:rsidP="007E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E1916">
        <w:rPr>
          <w:rFonts w:ascii="Times New Roman" w:hAnsi="Times New Roman" w:cs="Times New Roman"/>
          <w:sz w:val="28"/>
          <w:szCs w:val="28"/>
        </w:rPr>
        <w:t>.04</w:t>
      </w:r>
      <w:r w:rsidR="004D7AEC">
        <w:rPr>
          <w:rFonts w:ascii="Times New Roman" w:hAnsi="Times New Roman" w:cs="Times New Roman"/>
          <w:sz w:val="28"/>
          <w:szCs w:val="28"/>
        </w:rPr>
        <w:t xml:space="preserve">. 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E1916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4D7AEC">
        <w:rPr>
          <w:rFonts w:ascii="Times New Roman" w:hAnsi="Times New Roman" w:cs="Times New Roman"/>
          <w:sz w:val="28"/>
          <w:szCs w:val="28"/>
        </w:rPr>
        <w:t xml:space="preserve">деление на </w:t>
      </w:r>
      <w:r w:rsidR="009F4BA2">
        <w:rPr>
          <w:rFonts w:ascii="Times New Roman" w:hAnsi="Times New Roman" w:cs="Times New Roman"/>
          <w:sz w:val="28"/>
          <w:szCs w:val="28"/>
        </w:rPr>
        <w:t xml:space="preserve">трехзначное </w:t>
      </w:r>
      <w:r w:rsidR="004D7AEC">
        <w:rPr>
          <w:rFonts w:ascii="Times New Roman" w:hAnsi="Times New Roman" w:cs="Times New Roman"/>
          <w:sz w:val="28"/>
          <w:szCs w:val="28"/>
        </w:rPr>
        <w:t>число</w:t>
      </w:r>
      <w:r w:rsidR="004D7AEC" w:rsidRPr="00EB3BA9">
        <w:rPr>
          <w:rFonts w:ascii="Times New Roman" w:hAnsi="Times New Roman" w:cs="Times New Roman"/>
          <w:sz w:val="28"/>
          <w:szCs w:val="28"/>
        </w:rPr>
        <w:t>.</w:t>
      </w:r>
    </w:p>
    <w:p w:rsidR="004D7AEC" w:rsidRDefault="004D7AEC" w:rsidP="004D7AEC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A368C7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 w:rsidR="009F4BA2">
        <w:rPr>
          <w:rFonts w:ascii="Times New Roman" w:hAnsi="Times New Roman" w:cs="Times New Roman"/>
          <w:sz w:val="28"/>
          <w:szCs w:val="28"/>
        </w:rPr>
        <w:t>2</w:t>
      </w:r>
      <w:r w:rsidR="00A368C7">
        <w:rPr>
          <w:rFonts w:ascii="Times New Roman" w:hAnsi="Times New Roman" w:cs="Times New Roman"/>
          <w:sz w:val="28"/>
          <w:szCs w:val="28"/>
        </w:rPr>
        <w:t>9</w:t>
      </w:r>
      <w:r w:rsidR="009F4BA2">
        <w:rPr>
          <w:rFonts w:ascii="Times New Roman" w:hAnsi="Times New Roman" w:cs="Times New Roman"/>
          <w:sz w:val="28"/>
          <w:szCs w:val="28"/>
        </w:rPr>
        <w:t>9-3</w:t>
      </w:r>
      <w:r w:rsidR="00A368C7">
        <w:rPr>
          <w:rFonts w:ascii="Times New Roman" w:hAnsi="Times New Roman" w:cs="Times New Roman"/>
          <w:sz w:val="28"/>
          <w:szCs w:val="28"/>
        </w:rPr>
        <w:t>06</w:t>
      </w:r>
      <w:r w:rsidR="009F4BA2">
        <w:rPr>
          <w:rFonts w:ascii="Times New Roman" w:hAnsi="Times New Roman" w:cs="Times New Roman"/>
          <w:sz w:val="28"/>
          <w:szCs w:val="28"/>
        </w:rPr>
        <w:t>.</w:t>
      </w:r>
    </w:p>
    <w:p w:rsidR="004D7AEC" w:rsidRPr="00EB3BA9" w:rsidRDefault="004D7AEC" w:rsidP="004D7AEC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7E1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9A5F5D" w:rsidRPr="00EB3BA9" w:rsidRDefault="009A5F5D" w:rsidP="009A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68C7">
        <w:rPr>
          <w:rFonts w:ascii="Times New Roman" w:hAnsi="Times New Roman" w:cs="Times New Roman"/>
          <w:sz w:val="28"/>
          <w:szCs w:val="28"/>
        </w:rPr>
        <w:t>7</w:t>
      </w:r>
      <w:r w:rsidR="004D7AEC">
        <w:rPr>
          <w:rFonts w:ascii="Times New Roman" w:hAnsi="Times New Roman" w:cs="Times New Roman"/>
          <w:sz w:val="28"/>
          <w:szCs w:val="28"/>
        </w:rPr>
        <w:t xml:space="preserve">.04.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A368C7">
        <w:rPr>
          <w:rFonts w:ascii="Times New Roman" w:hAnsi="Times New Roman" w:cs="Times New Roman"/>
          <w:sz w:val="28"/>
          <w:szCs w:val="28"/>
        </w:rPr>
        <w:t>к творческому пересказу отрывка из повести К. Булычева «Путешествие Алисы». Обобщающий урок по теме «Страна Фантазия».</w:t>
      </w:r>
    </w:p>
    <w:p w:rsidR="004D7AEC" w:rsidRDefault="004D7AEC" w:rsidP="004D7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A368C7">
        <w:rPr>
          <w:rFonts w:ascii="Times New Roman" w:hAnsi="Times New Roman" w:cs="Times New Roman"/>
          <w:sz w:val="28"/>
          <w:szCs w:val="28"/>
        </w:rPr>
        <w:t>Ответить на вопросы стр. 158.</w:t>
      </w:r>
    </w:p>
    <w:p w:rsidR="007E1916" w:rsidRDefault="009A5F5D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02B">
        <w:rPr>
          <w:rFonts w:ascii="Times New Roman" w:hAnsi="Times New Roman" w:cs="Times New Roman"/>
          <w:sz w:val="28"/>
          <w:szCs w:val="28"/>
        </w:rPr>
        <w:t>9</w:t>
      </w:r>
      <w:r w:rsidR="004D7AEC">
        <w:rPr>
          <w:rFonts w:ascii="Times New Roman" w:hAnsi="Times New Roman" w:cs="Times New Roman"/>
          <w:sz w:val="28"/>
          <w:szCs w:val="28"/>
        </w:rPr>
        <w:t>.04.</w:t>
      </w:r>
      <w:r w:rsidR="007E1916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D6702B">
        <w:rPr>
          <w:rFonts w:ascii="Times New Roman" w:hAnsi="Times New Roman" w:cs="Times New Roman"/>
          <w:sz w:val="28"/>
          <w:szCs w:val="28"/>
        </w:rPr>
        <w:t>Особое развитие сюжета в зарубежной литературе. Дж. Свифт «Приключения Гулливера».</w:t>
      </w:r>
    </w:p>
    <w:p w:rsidR="004D7AEC" w:rsidRDefault="004D7AEC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9A5F5D">
        <w:rPr>
          <w:rFonts w:ascii="Times New Roman" w:hAnsi="Times New Roman" w:cs="Times New Roman"/>
          <w:sz w:val="28"/>
          <w:szCs w:val="28"/>
        </w:rPr>
        <w:t xml:space="preserve">Читать стр. </w:t>
      </w:r>
      <w:r w:rsidR="00D6702B">
        <w:rPr>
          <w:rFonts w:ascii="Times New Roman" w:hAnsi="Times New Roman" w:cs="Times New Roman"/>
          <w:sz w:val="28"/>
          <w:szCs w:val="28"/>
        </w:rPr>
        <w:t>160-165.</w:t>
      </w:r>
    </w:p>
    <w:p w:rsidR="00D6702B" w:rsidRDefault="00D6702B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 Характеристика главных героев в романе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>. Свифта «Приключения Гулливера». Подготовка к творческому пересказу.</w:t>
      </w:r>
    </w:p>
    <w:p w:rsidR="00D6702B" w:rsidRDefault="00D6702B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Подготовить пересказ отрывка из романа</w:t>
      </w:r>
      <w:r w:rsidRPr="00D67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>. Свифта «Приключения Гулливера».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1D49A7" w:rsidRPr="00EB3BA9" w:rsidRDefault="00404CF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0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1D49A7">
        <w:rPr>
          <w:rFonts w:ascii="Times New Roman" w:hAnsi="Times New Roman" w:cs="Times New Roman"/>
          <w:sz w:val="28"/>
          <w:szCs w:val="28"/>
        </w:rPr>
        <w:t>. Тема</w:t>
      </w:r>
      <w:r>
        <w:rPr>
          <w:rFonts w:ascii="Times New Roman" w:hAnsi="Times New Roman" w:cs="Times New Roman"/>
          <w:sz w:val="28"/>
          <w:szCs w:val="28"/>
        </w:rPr>
        <w:t xml:space="preserve">: Правописание безударных личных окончаний глаголов в настоящем и будущем времени. </w:t>
      </w:r>
    </w:p>
    <w:p w:rsidR="001D49A7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1D49A7">
        <w:rPr>
          <w:rFonts w:ascii="Times New Roman" w:hAnsi="Times New Roman" w:cs="Times New Roman"/>
          <w:sz w:val="28"/>
          <w:szCs w:val="28"/>
        </w:rPr>
        <w:t xml:space="preserve">упр. </w:t>
      </w:r>
      <w:r w:rsidR="00D6702B">
        <w:rPr>
          <w:rFonts w:ascii="Times New Roman" w:hAnsi="Times New Roman" w:cs="Times New Roman"/>
          <w:sz w:val="28"/>
          <w:szCs w:val="28"/>
        </w:rPr>
        <w:t>202-209</w:t>
      </w:r>
      <w:r w:rsidR="00404CFA">
        <w:rPr>
          <w:rFonts w:ascii="Times New Roman" w:hAnsi="Times New Roman" w:cs="Times New Roman"/>
          <w:sz w:val="28"/>
          <w:szCs w:val="28"/>
        </w:rPr>
        <w:t>.</w:t>
      </w:r>
    </w:p>
    <w:p w:rsidR="00404CFA" w:rsidRDefault="00404CF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02B">
        <w:rPr>
          <w:rFonts w:ascii="Times New Roman" w:hAnsi="Times New Roman" w:cs="Times New Roman"/>
          <w:sz w:val="28"/>
          <w:szCs w:val="28"/>
        </w:rPr>
        <w:t>8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Правописание безударных личных окончаний глаголов в настоящем и будущем времени.</w:t>
      </w:r>
    </w:p>
    <w:p w:rsidR="00D6702B" w:rsidRDefault="00D6702B" w:rsidP="00D67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202-209.</w:t>
      </w:r>
    </w:p>
    <w:p w:rsidR="00404CFA" w:rsidRDefault="00404CF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6702B">
        <w:rPr>
          <w:rFonts w:ascii="Times New Roman" w:hAnsi="Times New Roman" w:cs="Times New Roman"/>
          <w:sz w:val="28"/>
          <w:szCs w:val="28"/>
        </w:rPr>
        <w:t>9</w:t>
      </w:r>
      <w:r w:rsidR="006A7B0A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>Тема:</w:t>
      </w:r>
      <w:r w:rsidR="006A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Правописание безударных личных окончаний глаголов в настоящем и будущем времени. </w:t>
      </w:r>
    </w:p>
    <w:p w:rsidR="001D49A7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="001D49A7">
        <w:rPr>
          <w:rFonts w:ascii="Times New Roman" w:hAnsi="Times New Roman" w:cs="Times New Roman"/>
          <w:sz w:val="28"/>
          <w:szCs w:val="28"/>
        </w:rPr>
        <w:t xml:space="preserve"> упр. </w:t>
      </w:r>
      <w:r w:rsidR="00D6702B">
        <w:rPr>
          <w:rFonts w:ascii="Times New Roman" w:hAnsi="Times New Roman" w:cs="Times New Roman"/>
          <w:sz w:val="28"/>
          <w:szCs w:val="28"/>
        </w:rPr>
        <w:t>210-213.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1D49A7" w:rsidRPr="003658E6" w:rsidRDefault="00404CF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02B">
        <w:rPr>
          <w:rFonts w:ascii="Times New Roman" w:hAnsi="Times New Roman" w:cs="Times New Roman"/>
          <w:sz w:val="28"/>
          <w:szCs w:val="28"/>
        </w:rPr>
        <w:t>8</w:t>
      </w:r>
      <w:r w:rsidR="001D49A7">
        <w:rPr>
          <w:rFonts w:ascii="Times New Roman" w:hAnsi="Times New Roman" w:cs="Times New Roman"/>
          <w:sz w:val="28"/>
          <w:szCs w:val="28"/>
        </w:rPr>
        <w:t xml:space="preserve">.04. Тема: </w:t>
      </w:r>
      <w:r w:rsidR="00D6702B">
        <w:rPr>
          <w:rFonts w:ascii="Times New Roman" w:hAnsi="Times New Roman" w:cs="Times New Roman"/>
          <w:sz w:val="28"/>
          <w:szCs w:val="28"/>
        </w:rPr>
        <w:t>Дети имеют право на особую заботу.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D6702B">
        <w:rPr>
          <w:rFonts w:ascii="Times New Roman" w:hAnsi="Times New Roman" w:cs="Times New Roman"/>
          <w:sz w:val="28"/>
          <w:szCs w:val="28"/>
        </w:rPr>
        <w:t>164-167</w:t>
      </w:r>
      <w:r w:rsidR="00404CFA">
        <w:rPr>
          <w:rFonts w:ascii="Times New Roman" w:hAnsi="Times New Roman" w:cs="Times New Roman"/>
          <w:sz w:val="28"/>
          <w:szCs w:val="28"/>
        </w:rPr>
        <w:t>.</w:t>
      </w:r>
    </w:p>
    <w:p w:rsidR="00D6702B" w:rsidRDefault="00D6702B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 Тема: Славные символы России.</w:t>
      </w:r>
    </w:p>
    <w:p w:rsidR="00D6702B" w:rsidRDefault="00D6702B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168-174.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Default="001D49A7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sectPr w:rsidR="00EB3BA9" w:rsidRPr="00EB3BA9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A9"/>
    <w:rsid w:val="001D49A7"/>
    <w:rsid w:val="002042B1"/>
    <w:rsid w:val="003658E6"/>
    <w:rsid w:val="00404CFA"/>
    <w:rsid w:val="004D7AEC"/>
    <w:rsid w:val="00567CEC"/>
    <w:rsid w:val="005B7364"/>
    <w:rsid w:val="006A7B0A"/>
    <w:rsid w:val="007E1916"/>
    <w:rsid w:val="008358E8"/>
    <w:rsid w:val="009A5F5D"/>
    <w:rsid w:val="009F4BA2"/>
    <w:rsid w:val="00A368C7"/>
    <w:rsid w:val="00B00571"/>
    <w:rsid w:val="00D6702B"/>
    <w:rsid w:val="00EB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3D27-6CEE-49D4-A208-9C7D4A27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2020-04-26T08:05:00Z</dcterms:created>
  <dcterms:modified xsi:type="dcterms:W3CDTF">2020-04-26T08:15:00Z</dcterms:modified>
</cp:coreProperties>
</file>